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DF7" w:rsidRDefault="00DB2DF7" w:rsidP="00FF3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</w:t>
      </w:r>
    </w:p>
    <w:p w:rsidR="00FF3CAF" w:rsidRDefault="00DB2DF7" w:rsidP="00FF3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Краеведческий музей Бурейского района </w:t>
      </w:r>
    </w:p>
    <w:p w:rsidR="00DB2DF7" w:rsidRDefault="00DB2DF7" w:rsidP="00FF3C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ПРЕДЛАГАЕТ </w:t>
      </w:r>
    </w:p>
    <w:p w:rsidR="00FF3CAF" w:rsidRDefault="00FF3CAF" w:rsidP="00DD38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ТУРИСТИЧЕСКИЙ МАРШРУТ</w:t>
      </w:r>
    </w:p>
    <w:p w:rsidR="00FF3CAF" w:rsidRPr="00DD3811" w:rsidRDefault="00FF3CAF" w:rsidP="00FF3CAF">
      <w:pPr>
        <w:jc w:val="center"/>
        <w:rPr>
          <w:rFonts w:ascii="Times New Roman" w:hAnsi="Times New Roman"/>
          <w:b/>
          <w:sz w:val="44"/>
          <w:szCs w:val="44"/>
        </w:rPr>
      </w:pPr>
      <w:r w:rsidRPr="00DD3811">
        <w:rPr>
          <w:rFonts w:ascii="Times New Roman" w:hAnsi="Times New Roman"/>
          <w:b/>
          <w:sz w:val="44"/>
          <w:szCs w:val="44"/>
        </w:rPr>
        <w:t>«Православные храмы Бурейского района»</w:t>
      </w:r>
    </w:p>
    <w:p w:rsidR="00FF3CAF" w:rsidRDefault="00FF3CAF" w:rsidP="00DD381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(комплексная экскурсия) (6+)</w:t>
      </w:r>
    </w:p>
    <w:p w:rsidR="00FF3CAF" w:rsidRDefault="00FF3CAF" w:rsidP="00DB2DF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Маршрут включает автобусную экскурсию по христианским святыням района. Маршрут рассчитан на </w:t>
      </w:r>
      <w:r w:rsidR="001C5D0C">
        <w:rPr>
          <w:rFonts w:ascii="Times New Roman" w:hAnsi="Times New Roman"/>
          <w:sz w:val="28"/>
          <w:szCs w:val="28"/>
        </w:rPr>
        <w:t>5 часов.</w:t>
      </w:r>
    </w:p>
    <w:tbl>
      <w:tblPr>
        <w:tblStyle w:val="a3"/>
        <w:tblW w:w="9782" w:type="dxa"/>
        <w:tblInd w:w="-34" w:type="dxa"/>
        <w:tblLayout w:type="fixed"/>
        <w:tblLook w:val="04A0"/>
      </w:tblPr>
      <w:tblGrid>
        <w:gridCol w:w="709"/>
        <w:gridCol w:w="5812"/>
        <w:gridCol w:w="2127"/>
        <w:gridCol w:w="1134"/>
      </w:tblGrid>
      <w:tr w:rsidR="00FF3CAF" w:rsidRPr="00DD3811" w:rsidTr="00DD3811">
        <w:trPr>
          <w:trHeight w:val="7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FF3CAF" w:rsidP="00DD3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D38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D381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D38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FF3CAF" w:rsidP="00DD38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3811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памятника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FF3CAF" w:rsidP="00DD3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FF3CAF" w:rsidP="00DD3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FF3CAF" w:rsidRPr="00DD3811" w:rsidTr="00DD3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FF3CAF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B2DF7" w:rsidRDefault="00FF3CAF" w:rsidP="00AE5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Сбор около здания РДК. </w:t>
            </w:r>
          </w:p>
          <w:p w:rsidR="00FF3CAF" w:rsidRPr="00320C2F" w:rsidRDefault="00FF3CAF" w:rsidP="00716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Трасфер</w:t>
            </w:r>
            <w:proofErr w:type="spellEnd"/>
            <w:r w:rsidR="007166C1"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в п. Бурея</w:t>
            </w:r>
            <w:r w:rsidR="007166C1" w:rsidRPr="0032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DD3811" w:rsidP="00AE5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3CAF" w:rsidRPr="00DD38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FF3CAF" w:rsidRPr="00DD3811">
              <w:rPr>
                <w:rFonts w:ascii="Times New Roman" w:hAnsi="Times New Roman" w:cs="Times New Roman"/>
                <w:sz w:val="24"/>
                <w:szCs w:val="24"/>
              </w:rPr>
              <w:t>оветская, д.53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7166C1" w:rsidP="00FF3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3CAF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5 мин. </w:t>
            </w:r>
          </w:p>
        </w:tc>
      </w:tr>
      <w:tr w:rsidR="00FF3CAF" w:rsidRPr="00DD3811" w:rsidTr="00DD3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FF3CAF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811" w:rsidRDefault="004024DE" w:rsidP="00DD38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603826" cy="2213946"/>
                  <wp:effectExtent l="19050" t="0" r="0" b="0"/>
                  <wp:docPr id="5" name="Рисунок 3" descr="E:\для туристов\burey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туристов\burey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26" cy="2213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66C1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</w:t>
            </w:r>
            <w:proofErr w:type="gramStart"/>
            <w:r w:rsidR="007166C1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Преподобного</w:t>
            </w:r>
            <w:proofErr w:type="gramEnd"/>
            <w:r w:rsidR="007166C1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C5D0C" w:rsidRPr="00320C2F" w:rsidRDefault="007166C1" w:rsidP="00DD38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Серафима </w:t>
            </w:r>
            <w:proofErr w:type="spellStart"/>
            <w:r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Саровского</w:t>
            </w:r>
            <w:proofErr w:type="spellEnd"/>
          </w:p>
          <w:p w:rsidR="00D02582" w:rsidRPr="00320C2F" w:rsidRDefault="00215FD1" w:rsidP="00DD38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320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Православный храм </w:t>
            </w:r>
            <w:proofErr w:type="gramStart"/>
            <w:r w:rsidRPr="00320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Серафима</w:t>
            </w:r>
            <w:proofErr w:type="gramEnd"/>
            <w:r w:rsidRPr="00320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20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Саровского</w:t>
            </w:r>
            <w:proofErr w:type="spellEnd"/>
            <w:r w:rsidRPr="00320C2F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расположенный в п. Бурея один из немногих храмов </w:t>
            </w:r>
            <w:proofErr w:type="gramStart"/>
            <w:r w:rsidRPr="00320C2F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="00D02582" w:rsidRPr="00320C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20C2F">
              <w:rPr>
                <w:rFonts w:ascii="Times New Roman" w:hAnsi="Times New Roman" w:cs="Times New Roman"/>
                <w:sz w:val="28"/>
                <w:szCs w:val="28"/>
              </w:rPr>
              <w:t xml:space="preserve"> обладает </w:t>
            </w: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частицей мощей святого Серафима,</w:t>
            </w:r>
            <w:r w:rsidR="00D02582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также </w:t>
            </w: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фрагментом старой кельи преподобного</w:t>
            </w:r>
            <w:r w:rsidR="00D02582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D02582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Посветив его вы сможете</w:t>
            </w:r>
            <w:proofErr w:type="gramEnd"/>
            <w:r w:rsidR="00D02582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обратиться к мощам, и ощутить их небывалую энергетическую силу.</w:t>
            </w:r>
          </w:p>
          <w:p w:rsidR="00FF3CAF" w:rsidRPr="00320C2F" w:rsidRDefault="00FF3CAF" w:rsidP="00DB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716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п. Бурея </w:t>
            </w:r>
          </w:p>
          <w:p w:rsidR="00FF3CAF" w:rsidRPr="00DD3811" w:rsidRDefault="00DD3811" w:rsidP="000C4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="000C4AB7" w:rsidRPr="00DD3811">
              <w:rPr>
                <w:rFonts w:ascii="Times New Roman" w:hAnsi="Times New Roman" w:cs="Times New Roman"/>
                <w:sz w:val="24"/>
                <w:szCs w:val="24"/>
              </w:rPr>
              <w:t>Партизанская, д. 52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CAF" w:rsidRPr="00DD3811" w:rsidRDefault="00716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F3CAF" w:rsidRPr="00DD3811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</w:tr>
      <w:tr w:rsidR="007166C1" w:rsidRPr="00DD3811" w:rsidTr="00DD3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B2DF7" w:rsidRDefault="007166C1" w:rsidP="00716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Трасфер</w:t>
            </w:r>
            <w:proofErr w:type="spellEnd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к источнику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8624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FF3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7166C1" w:rsidRPr="00DD3811" w:rsidTr="00DD3811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811" w:rsidRDefault="004024DE" w:rsidP="00DD38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9823" cy="2132986"/>
                  <wp:effectExtent l="19050" t="0" r="5377" b="0"/>
                  <wp:docPr id="7" name="Рисунок 1" descr="C:\Users\Музей\Desktop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ей\Desktop\DSC03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576" cy="213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66C1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Святой источник </w:t>
            </w:r>
            <w:proofErr w:type="gramStart"/>
            <w:r w:rsidR="000C4AB7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Преподобного</w:t>
            </w:r>
            <w:proofErr w:type="gramEnd"/>
            <w:r w:rsidR="000C4AB7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166C1" w:rsidRPr="00320C2F" w:rsidRDefault="000C4AB7" w:rsidP="00DD38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Серафима </w:t>
            </w:r>
            <w:proofErr w:type="spellStart"/>
            <w:r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Саровского</w:t>
            </w:r>
            <w:proofErr w:type="spellEnd"/>
          </w:p>
          <w:p w:rsidR="00215FD1" w:rsidRPr="00320C2F" w:rsidRDefault="005D2848" w:rsidP="00DD381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Хотите испить вкусной ключевой воды, тогда вам точно необходимо посетить </w:t>
            </w:r>
            <w:r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="00215FD1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 xml:space="preserve">вятой </w:t>
            </w:r>
            <w:proofErr w:type="gramStart"/>
            <w:r w:rsidR="00215FD1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>источник</w:t>
            </w:r>
            <w:proofErr w:type="gramEnd"/>
            <w:r w:rsidR="00215FD1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D02582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 xml:space="preserve">названный </w:t>
            </w:r>
            <w:r w:rsidR="00215FD1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 xml:space="preserve">в честь Серафима </w:t>
            </w:r>
            <w:proofErr w:type="spellStart"/>
            <w:r w:rsidR="00215FD1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>Саровского</w:t>
            </w:r>
            <w:proofErr w:type="spellEnd"/>
            <w:r w:rsidR="00215FD1" w:rsidRPr="00320C2F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Издавна считается, что вода в роднике самая чистая</w:t>
            </w:r>
            <w:r w:rsidR="00DB2D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она содержит много серебра и </w:t>
            </w: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имеет целебные свойства.</w:t>
            </w:r>
            <w:r w:rsidR="00D02582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540AA8" w:rsidRPr="00320C2F" w:rsidRDefault="00540AA8" w:rsidP="00DB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DD3811" w:rsidP="00E034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>урея, источник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0C4AB7" w:rsidP="00665A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5A09" w:rsidRPr="00DD38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7166C1" w:rsidRPr="00DD3811" w:rsidTr="00DD3811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B2DF7" w:rsidRDefault="00716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Трасфер</w:t>
            </w:r>
            <w:proofErr w:type="spellEnd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в п. Новобурейский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0C4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5 мин. </w:t>
            </w:r>
          </w:p>
        </w:tc>
      </w:tr>
      <w:tr w:rsidR="007166C1" w:rsidRPr="00DD3811" w:rsidTr="00DD3811">
        <w:trPr>
          <w:trHeight w:val="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811" w:rsidRDefault="004024DE" w:rsidP="00DB2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02363" cy="2276272"/>
                  <wp:effectExtent l="19050" t="0" r="2837" b="0"/>
                  <wp:docPr id="8" name="Рисунок 4" descr="E:\для туристов\Храм-блаженной-Ксении-Петербургской-поселок-Новобурей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ля туристов\Храм-блаженной-Ксении-Петербургской-поселок-Новобурей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76" cy="227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66C1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Приход в честь</w:t>
            </w:r>
            <w:r w:rsidR="00DD38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166C1" w:rsidRPr="00320C2F" w:rsidRDefault="00DD3811" w:rsidP="00DB2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Блаженной Ксении Петербургской</w:t>
            </w:r>
          </w:p>
          <w:p w:rsidR="00847466" w:rsidRPr="00320C2F" w:rsidRDefault="00847466" w:rsidP="00DB2D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Белокаменный храм Ксении Петербургской еще одна гордость нашего района.</w:t>
            </w:r>
            <w:r w:rsidR="005D2848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842B88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 </w:t>
            </w:r>
            <w:r w:rsidR="005D2848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единственный</w:t>
            </w:r>
            <w:r w:rsidR="00842B88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расписанный храм </w:t>
            </w:r>
            <w:r w:rsidR="005D2848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Амурской области</w:t>
            </w:r>
            <w:r w:rsidR="00842B88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440C3C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40C3C" w:rsidRPr="00320C2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shd w:val="clear" w:color="auto" w:fill="FFFFFF"/>
              </w:rPr>
              <w:t xml:space="preserve">В сводах храма – картины, </w:t>
            </w:r>
            <w:r w:rsidR="00440C3C" w:rsidRPr="00320C2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shd w:val="clear" w:color="auto" w:fill="FFFFFF"/>
              </w:rPr>
              <w:lastRenderedPageBreak/>
              <w:t xml:space="preserve">рассказывающие о 12 церковных праздниках: </w:t>
            </w:r>
            <w:proofErr w:type="gramStart"/>
            <w:r w:rsidR="00440C3C" w:rsidRPr="00320C2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shd w:val="clear" w:color="auto" w:fill="FFFFFF"/>
              </w:rPr>
              <w:t>Крещении</w:t>
            </w:r>
            <w:proofErr w:type="gramEnd"/>
            <w:r w:rsidR="00440C3C" w:rsidRPr="00320C2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shd w:val="clear" w:color="auto" w:fill="FFFFFF"/>
              </w:rPr>
              <w:t>, Вознесении, Благовещении и других. В главном куполе – икона спасителя. Особое место занимают художественные фрагменты из жизни святой блаженной Ксении Петербургской. Художники изобразили 10 эпизодов из ее биографии: рождение, венчание, смерть мужа, молитвы.</w:t>
            </w:r>
          </w:p>
          <w:p w:rsidR="00676797" w:rsidRPr="00320C2F" w:rsidRDefault="00676797" w:rsidP="00DB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7166C1" w:rsidP="00803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 Новобурейский </w:t>
            </w:r>
          </w:p>
          <w:p w:rsidR="00DD3811" w:rsidRDefault="00DD3811" w:rsidP="00803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л. Советская, </w:t>
            </w:r>
          </w:p>
          <w:p w:rsidR="007166C1" w:rsidRPr="00DD3811" w:rsidRDefault="007166C1" w:rsidP="00803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д.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6C1" w:rsidRPr="00DD3811" w:rsidRDefault="000C4A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166C1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0 мин. </w:t>
            </w:r>
          </w:p>
        </w:tc>
      </w:tr>
      <w:tr w:rsidR="001C5D0C" w:rsidRPr="00DD3811" w:rsidTr="00DD3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B2DF7" w:rsidRDefault="001C5D0C" w:rsidP="00DB2D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Трасфер</w:t>
            </w:r>
            <w:proofErr w:type="spellEnd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2DF7">
              <w:rPr>
                <w:rFonts w:ascii="Times New Roman" w:hAnsi="Times New Roman" w:cs="Times New Roman"/>
                <w:sz w:val="24"/>
                <w:szCs w:val="24"/>
              </w:rPr>
              <w:t xml:space="preserve">к источнику </w:t>
            </w:r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  <w:tr w:rsidR="001C5D0C" w:rsidRPr="00DD3811" w:rsidTr="00DD3811">
        <w:trPr>
          <w:trHeight w:val="3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320C2F" w:rsidRDefault="004024DE" w:rsidP="00DB2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83907" cy="2250030"/>
                  <wp:effectExtent l="19050" t="0" r="6993" b="0"/>
                  <wp:docPr id="9" name="Рисунок 2" descr="C:\Users\Музей\Desktop\1456995732_arka-svyatoy-istochnik-v-chest-proroka-ilii-poselok-talakan-bureyskiy-rayon-amurskaya-ob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узей\Desktop\1456995732_arka-svyatoy-istochnik-v-chest-proroka-ilii-poselok-talakan-bureyskiy-rayon-amurskaya-ob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80" cy="224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D0C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Святой источник </w:t>
            </w:r>
            <w:r w:rsidR="000F5893"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Ильи пророка</w:t>
            </w:r>
          </w:p>
          <w:p w:rsidR="000F5893" w:rsidRPr="00320C2F" w:rsidRDefault="005D2848" w:rsidP="005208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Вода в святом источнике Ильи пророка  имеет целебную силу. О случаях исцеления от разных болезней с помощью святой воды с источника мне идет большая молва. </w:t>
            </w:r>
            <w:r w:rsidR="00320C2F" w:rsidRPr="00320C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Испив святой воды каждый, ощутит небывалый прилив сил и энергии.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C" w:rsidRPr="00DD3811" w:rsidRDefault="001C5D0C" w:rsidP="00665A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5A09" w:rsidRPr="00DD38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1C5D0C" w:rsidRPr="00DD3811" w:rsidTr="00DD3811">
        <w:trPr>
          <w:trHeight w:val="3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B2DF7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Трасфер</w:t>
            </w:r>
            <w:proofErr w:type="spellEnd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в п. </w:t>
            </w: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 w:rsidP="00AE5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C" w:rsidRPr="00DD3811" w:rsidRDefault="001C5D0C" w:rsidP="00AE5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1C5D0C" w:rsidRPr="00DD3811" w:rsidTr="00DD3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DE" w:rsidRDefault="004024DE" w:rsidP="00DB2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53760" cy="3111264"/>
                  <wp:effectExtent l="19050" t="0" r="8440" b="0"/>
                  <wp:docPr id="10" name="Рисунок 1" descr="C:\Users\Музей\Desktop\статьи\форум амур тревал\24081_20170919_16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ей\Desktop\статьи\форум амур тревал\24081_20170919_16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19" cy="311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C3C" w:rsidRPr="00320C2F" w:rsidRDefault="001C5D0C" w:rsidP="00DB2D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b/>
                <w:sz w:val="28"/>
                <w:szCs w:val="28"/>
              </w:rPr>
              <w:t>Храм в честь Преображения Господня</w:t>
            </w:r>
          </w:p>
          <w:p w:rsidR="001C5D0C" w:rsidRPr="005208CE" w:rsidRDefault="00440C3C" w:rsidP="005208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Небольшой по своим размерам, но привлекающий к себе большое внимание храм в честь преображения Господня. </w:t>
            </w:r>
            <w:r w:rsidR="00AD6BAC" w:rsidRPr="00320C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Настоятель храма познакомит с историей строительства храма, расскажет удивительные истории жизнеописания святых подвижников, изображенных на иконах храма.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C" w:rsidRPr="00DD3811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</w:tr>
      <w:tr w:rsidR="001C5D0C" w:rsidRPr="00DD3811" w:rsidTr="00DD3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1C5D0C" w:rsidP="00DD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B2DF7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DB2DF7">
              <w:rPr>
                <w:rFonts w:ascii="Times New Roman" w:hAnsi="Times New Roman" w:cs="Times New Roman"/>
                <w:sz w:val="24"/>
                <w:szCs w:val="24"/>
              </w:rPr>
              <w:t xml:space="preserve"> п. Новобурейский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D0C" w:rsidRPr="00DD3811" w:rsidRDefault="00DD38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5D0C" w:rsidRPr="00DD3811">
              <w:rPr>
                <w:rFonts w:ascii="Times New Roman" w:hAnsi="Times New Roman" w:cs="Times New Roman"/>
                <w:sz w:val="24"/>
                <w:szCs w:val="24"/>
              </w:rPr>
              <w:t xml:space="preserve">. Новобурейский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C" w:rsidRPr="00DD3811" w:rsidRDefault="001C5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811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</w:tbl>
    <w:p w:rsidR="00FF3CAF" w:rsidRDefault="005208CE" w:rsidP="00FF3CA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FF3CA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46080" w:rsidRDefault="00364F25" w:rsidP="00E460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4F25">
        <w:rPr>
          <w:rFonts w:ascii="Times New Roman" w:hAnsi="Times New Roman" w:cs="Times New Roman"/>
          <w:sz w:val="28"/>
          <w:szCs w:val="28"/>
        </w:rPr>
        <w:t xml:space="preserve">Для желающих посетить </w:t>
      </w:r>
      <w:r w:rsidR="00E46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одну из </w:t>
      </w:r>
      <w:r w:rsidRPr="00364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</w:t>
      </w:r>
      <w:r w:rsidR="00E46080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Pr="00364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</w:t>
      </w:r>
      <w:r w:rsidR="00E46080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Pr="00364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ГЭС на Дальнем Востоке и одну из самых современных электростанций в России – </w:t>
      </w:r>
      <w:proofErr w:type="spellStart"/>
      <w:r w:rsidRPr="00364F25">
        <w:rPr>
          <w:rFonts w:ascii="Times New Roman" w:hAnsi="Times New Roman" w:cs="Times New Roman"/>
          <w:sz w:val="28"/>
          <w:szCs w:val="28"/>
          <w:shd w:val="clear" w:color="auto" w:fill="FFFFFF"/>
        </w:rPr>
        <w:t>Бурейскую</w:t>
      </w:r>
      <w:proofErr w:type="spellEnd"/>
      <w:r w:rsidRPr="00364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ГЭС</w:t>
      </w:r>
      <w:r w:rsidRPr="00364F25">
        <w:rPr>
          <w:rFonts w:ascii="Times New Roman" w:hAnsi="Times New Roman" w:cs="Times New Roman"/>
          <w:sz w:val="28"/>
          <w:szCs w:val="28"/>
        </w:rPr>
        <w:t xml:space="preserve"> необходимо заблаговременно подать заявку. </w:t>
      </w:r>
    </w:p>
    <w:p w:rsidR="00A3261D" w:rsidRDefault="00A3261D" w:rsidP="00A326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0618" cy="2113290"/>
            <wp:effectExtent l="19050" t="0" r="2432" b="0"/>
            <wp:docPr id="1" name="Рисунок 1" descr="C:\Users\Музей\Desktop\сценарии, мероприятия\бурейская гэс\5318679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сценарии, мероприятия\бурейская гэс\5318679_xlar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72" cy="21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81" w:rsidRDefault="00E46080" w:rsidP="00E460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чтобы путешествие не было утомительным, и была возможность отдохнуть и набраться сил предлагаем остановиться на одной из баз отдыха  «Причал» или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Курактачи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93267" w:rsidRDefault="00E93267" w:rsidP="00E93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9930" cy="2996119"/>
            <wp:effectExtent l="19050" t="0" r="7120" b="0"/>
            <wp:docPr id="2" name="Рисунок 2" descr="C:\Users\Музей\Desktop\Screenshot_2019-07-19-16-36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Screenshot_2019-07-19-16-36-4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7" cy="299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8431" cy="2996120"/>
            <wp:effectExtent l="19050" t="0" r="5269" b="0"/>
            <wp:docPr id="3" name="Рисунок 3" descr="C:\Users\Музей\Desktop\Screenshot_2019-07-19-16-3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\Desktop\Screenshot_2019-07-19-16-3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20" cy="29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CE" w:rsidRPr="005208CE" w:rsidRDefault="005208CE" w:rsidP="005208CE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CE">
        <w:rPr>
          <w:rFonts w:ascii="Times New Roman" w:eastAsia="Times New Roman" w:hAnsi="Times New Roman" w:cs="Times New Roman"/>
          <w:b/>
          <w:sz w:val="28"/>
          <w:szCs w:val="28"/>
        </w:rPr>
        <w:t>Ждем, всех</w:t>
      </w:r>
      <w:r w:rsidR="00E93267"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 w:rsidRPr="005208C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93267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5208CE">
        <w:rPr>
          <w:rFonts w:ascii="Times New Roman" w:eastAsia="Times New Roman" w:hAnsi="Times New Roman" w:cs="Times New Roman"/>
          <w:b/>
          <w:sz w:val="28"/>
          <w:szCs w:val="28"/>
        </w:rPr>
        <w:t>оучаствовать в  туристическ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ом</w:t>
      </w:r>
      <w:r w:rsidRPr="005208CE">
        <w:rPr>
          <w:rFonts w:ascii="Times New Roman" w:eastAsia="Times New Roman" w:hAnsi="Times New Roman" w:cs="Times New Roman"/>
          <w:b/>
          <w:sz w:val="28"/>
          <w:szCs w:val="28"/>
        </w:rPr>
        <w:t xml:space="preserve"> маршрут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5208CE">
        <w:rPr>
          <w:rFonts w:ascii="Times New Roman" w:eastAsia="Times New Roman" w:hAnsi="Times New Roman" w:cs="Times New Roman"/>
          <w:b/>
          <w:sz w:val="28"/>
          <w:szCs w:val="28"/>
        </w:rPr>
        <w:t xml:space="preserve"> будет интересно посетителям всех возрастов. </w:t>
      </w:r>
      <w:r w:rsidRPr="005208CE">
        <w:rPr>
          <w:rFonts w:ascii="Times New Roman" w:hAnsi="Times New Roman" w:cs="Times New Roman"/>
          <w:b/>
          <w:sz w:val="28"/>
          <w:szCs w:val="28"/>
        </w:rPr>
        <w:t>Ваше путешествие не только раздвинет горизонты ваших знаний, но и оставит незабываемые впечатления! Приезжайте к нам – у нас есть, что посмотреть!</w:t>
      </w:r>
    </w:p>
    <w:p w:rsidR="005208CE" w:rsidRDefault="005208CE" w:rsidP="00E460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08CE" w:rsidRPr="00364F25" w:rsidRDefault="005208CE" w:rsidP="00E460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5208CE" w:rsidRPr="00364F25" w:rsidSect="001C5D0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F3CAF"/>
    <w:rsid w:val="00046256"/>
    <w:rsid w:val="000619AC"/>
    <w:rsid w:val="00095B81"/>
    <w:rsid w:val="000C4AB7"/>
    <w:rsid w:val="000F5893"/>
    <w:rsid w:val="001836A9"/>
    <w:rsid w:val="001C5D0C"/>
    <w:rsid w:val="00215FD1"/>
    <w:rsid w:val="00320C2F"/>
    <w:rsid w:val="00364F25"/>
    <w:rsid w:val="00372452"/>
    <w:rsid w:val="004024DE"/>
    <w:rsid w:val="00440C3C"/>
    <w:rsid w:val="005208CE"/>
    <w:rsid w:val="00540AA8"/>
    <w:rsid w:val="005D2848"/>
    <w:rsid w:val="00665A09"/>
    <w:rsid w:val="00676797"/>
    <w:rsid w:val="007166C1"/>
    <w:rsid w:val="00842B88"/>
    <w:rsid w:val="00847466"/>
    <w:rsid w:val="00A3261D"/>
    <w:rsid w:val="00AD6BAC"/>
    <w:rsid w:val="00D02582"/>
    <w:rsid w:val="00DB2DF7"/>
    <w:rsid w:val="00DD3811"/>
    <w:rsid w:val="00E46080"/>
    <w:rsid w:val="00E93267"/>
    <w:rsid w:val="00FF3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3CA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6C1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215FD1"/>
    <w:rPr>
      <w:i/>
      <w:iCs/>
    </w:rPr>
  </w:style>
  <w:style w:type="character" w:styleId="a7">
    <w:name w:val="Hyperlink"/>
    <w:basedOn w:val="a0"/>
    <w:uiPriority w:val="99"/>
    <w:semiHidden/>
    <w:unhideWhenUsed/>
    <w:rsid w:val="00364F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0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7B543-9369-4414-9B25-5B5A25CB0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6</cp:revision>
  <cp:lastPrinted>2019-07-18T01:12:00Z</cp:lastPrinted>
  <dcterms:created xsi:type="dcterms:W3CDTF">2019-07-17T07:23:00Z</dcterms:created>
  <dcterms:modified xsi:type="dcterms:W3CDTF">2019-07-19T07:40:00Z</dcterms:modified>
</cp:coreProperties>
</file>